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BE" w:rsidRPr="00FD2122" w:rsidRDefault="00FD2122" w:rsidP="00FD2122">
      <w:pPr>
        <w:jc w:val="center"/>
        <w:rPr>
          <w:b/>
          <w:sz w:val="32"/>
          <w:szCs w:val="32"/>
        </w:rPr>
      </w:pPr>
      <w:r w:rsidRPr="00FD2122">
        <w:rPr>
          <w:b/>
          <w:sz w:val="32"/>
          <w:szCs w:val="32"/>
        </w:rPr>
        <w:t>8</w:t>
      </w:r>
      <w:r w:rsidRPr="00FD2122">
        <w:rPr>
          <w:b/>
          <w:sz w:val="32"/>
          <w:szCs w:val="32"/>
          <w:vertAlign w:val="superscript"/>
        </w:rPr>
        <w:t>th</w:t>
      </w:r>
      <w:r w:rsidRPr="00FD2122">
        <w:rPr>
          <w:b/>
          <w:sz w:val="32"/>
          <w:szCs w:val="32"/>
        </w:rPr>
        <w:t xml:space="preserve"> Grade Argument Writing</w:t>
      </w:r>
    </w:p>
    <w:p w:rsidR="00FD2122" w:rsidRDefault="00FD2122" w:rsidP="00FD2122">
      <w:pPr>
        <w:jc w:val="center"/>
        <w:rPr>
          <w:b/>
          <w:sz w:val="32"/>
          <w:szCs w:val="32"/>
        </w:rPr>
      </w:pPr>
      <w:r w:rsidRPr="00FD2122">
        <w:rPr>
          <w:b/>
          <w:sz w:val="32"/>
          <w:szCs w:val="32"/>
        </w:rPr>
        <w:t>Op. Ed. Components</w:t>
      </w:r>
    </w:p>
    <w:p w:rsidR="00FD2122" w:rsidRDefault="00FD2122" w:rsidP="00FD2122">
      <w:pPr>
        <w:jc w:val="center"/>
        <w:rPr>
          <w:b/>
          <w:sz w:val="32"/>
          <w:szCs w:val="32"/>
        </w:rPr>
      </w:pPr>
    </w:p>
    <w:p w:rsidR="00FD2122" w:rsidRDefault="00FD2122" w:rsidP="00FD2122">
      <w:pPr>
        <w:rPr>
          <w:sz w:val="28"/>
          <w:szCs w:val="28"/>
        </w:rPr>
      </w:pPr>
      <w:proofErr w:type="spellStart"/>
      <w:r w:rsidRPr="00FD2122">
        <w:rPr>
          <w:sz w:val="28"/>
          <w:szCs w:val="28"/>
          <w:u w:val="single"/>
        </w:rPr>
        <w:t>Lede</w:t>
      </w:r>
      <w:proofErr w:type="spellEnd"/>
      <w:r w:rsidRPr="00FD212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ab/>
        <w:t xml:space="preserve">Hooks the reader.  </w:t>
      </w:r>
      <w:proofErr w:type="gramStart"/>
      <w:r>
        <w:rPr>
          <w:sz w:val="28"/>
          <w:szCs w:val="28"/>
        </w:rPr>
        <w:t>Shows immediate relevance of the issue/problem.</w:t>
      </w:r>
      <w:proofErr w:type="gramEnd"/>
    </w:p>
    <w:p w:rsidR="00FD2122" w:rsidRDefault="00FD2122" w:rsidP="00FD2122">
      <w:pPr>
        <w:rPr>
          <w:sz w:val="28"/>
          <w:szCs w:val="28"/>
        </w:rPr>
      </w:pPr>
      <w:r>
        <w:rPr>
          <w:sz w:val="28"/>
          <w:szCs w:val="28"/>
          <w:u w:val="single"/>
        </w:rPr>
        <w:t>Thesis:</w:t>
      </w:r>
      <w:r>
        <w:rPr>
          <w:sz w:val="28"/>
          <w:szCs w:val="28"/>
        </w:rPr>
        <w:tab/>
        <w:t>Debatable claim about the issue/problem.</w:t>
      </w:r>
    </w:p>
    <w:p w:rsidR="00FD2122" w:rsidRDefault="00FD2122" w:rsidP="00FD2122">
      <w:pPr>
        <w:rPr>
          <w:sz w:val="28"/>
          <w:szCs w:val="28"/>
        </w:rPr>
      </w:pPr>
      <w:r>
        <w:rPr>
          <w:sz w:val="28"/>
          <w:szCs w:val="28"/>
          <w:u w:val="single"/>
        </w:rPr>
        <w:t>Counterargument:</w:t>
      </w:r>
      <w:r>
        <w:rPr>
          <w:sz w:val="28"/>
          <w:szCs w:val="28"/>
        </w:rPr>
        <w:tab/>
        <w:t>Address flaws in the argument or possible reader objections.  This can come at any point in the body of the Op. Ed.</w:t>
      </w:r>
    </w:p>
    <w:p w:rsidR="00FD2122" w:rsidRDefault="00FD2122" w:rsidP="00FD2122">
      <w:pPr>
        <w:rPr>
          <w:sz w:val="28"/>
          <w:szCs w:val="28"/>
        </w:rPr>
      </w:pPr>
      <w:r>
        <w:rPr>
          <w:sz w:val="28"/>
          <w:szCs w:val="28"/>
          <w:u w:val="single"/>
        </w:rPr>
        <w:t>Issue:</w:t>
      </w:r>
      <w:r>
        <w:rPr>
          <w:sz w:val="28"/>
          <w:szCs w:val="28"/>
        </w:rPr>
        <w:tab/>
        <w:t>A point, matter, or dispute, the decision of which is of special or public importance: political issues.</w:t>
      </w:r>
    </w:p>
    <w:p w:rsidR="00FD2122" w:rsidRDefault="00FD2122" w:rsidP="00FD2122">
      <w:pPr>
        <w:rPr>
          <w:sz w:val="28"/>
          <w:szCs w:val="28"/>
        </w:rPr>
      </w:pPr>
      <w:r>
        <w:rPr>
          <w:sz w:val="28"/>
          <w:szCs w:val="28"/>
          <w:u w:val="single"/>
        </w:rPr>
        <w:t>Problem:</w:t>
      </w:r>
      <w:r>
        <w:rPr>
          <w:sz w:val="28"/>
          <w:szCs w:val="28"/>
        </w:rPr>
        <w:tab/>
        <w:t>Any question or matter involving doubt, uncertainty, or difficulty; a question proposed for solution or discussion.</w:t>
      </w:r>
    </w:p>
    <w:p w:rsidR="00FD2122" w:rsidRDefault="00FD2122" w:rsidP="00FD2122">
      <w:pPr>
        <w:rPr>
          <w:sz w:val="28"/>
          <w:szCs w:val="28"/>
        </w:rPr>
      </w:pPr>
      <w:r>
        <w:rPr>
          <w:sz w:val="28"/>
          <w:szCs w:val="28"/>
          <w:u w:val="single"/>
        </w:rPr>
        <w:t>Viability:</w:t>
      </w:r>
      <w:r>
        <w:rPr>
          <w:sz w:val="28"/>
          <w:szCs w:val="28"/>
        </w:rPr>
        <w:tab/>
        <w:t>Practical, feasible, usable, adaptable; able to live and grow.</w:t>
      </w:r>
    </w:p>
    <w:p w:rsidR="00CA2434" w:rsidRDefault="00CA2434" w:rsidP="00FD2122">
      <w:pPr>
        <w:rPr>
          <w:sz w:val="28"/>
          <w:szCs w:val="28"/>
        </w:rPr>
      </w:pPr>
    </w:p>
    <w:p w:rsidR="00CA2434" w:rsidRDefault="00CA2434" w:rsidP="00CA2434">
      <w:pPr>
        <w:jc w:val="center"/>
        <w:rPr>
          <w:b/>
          <w:sz w:val="28"/>
          <w:szCs w:val="28"/>
          <w:u w:val="single"/>
        </w:rPr>
      </w:pPr>
      <w:r w:rsidRPr="00CA2434">
        <w:rPr>
          <w:b/>
          <w:sz w:val="28"/>
          <w:szCs w:val="28"/>
          <w:u w:val="single"/>
        </w:rPr>
        <w:t>Possible Topics</w:t>
      </w:r>
    </w:p>
    <w:p w:rsidR="00CA2434" w:rsidRDefault="00CA2434" w:rsidP="00CA24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Year-Round School</w:t>
      </w:r>
    </w:p>
    <w:p w:rsidR="00CA2434" w:rsidRDefault="00CA2434" w:rsidP="00CA24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Abortion</w:t>
      </w:r>
    </w:p>
    <w:p w:rsidR="00CA2434" w:rsidRDefault="00CA2434" w:rsidP="00CA24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 Day – Bullying in School</w:t>
      </w:r>
    </w:p>
    <w:p w:rsidR="00CA2434" w:rsidRDefault="00CA2434" w:rsidP="00CA24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Legalizing Marijuana</w:t>
      </w:r>
    </w:p>
    <w:p w:rsidR="00CA2434" w:rsidRPr="00CA2434" w:rsidRDefault="00CA2434" w:rsidP="00CA24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Smoking in Public Places</w:t>
      </w:r>
    </w:p>
    <w:p w:rsidR="00FD2122" w:rsidRDefault="00FD2122" w:rsidP="00FD2122">
      <w:pPr>
        <w:rPr>
          <w:sz w:val="28"/>
          <w:szCs w:val="28"/>
        </w:rPr>
      </w:pPr>
    </w:p>
    <w:p w:rsidR="00FD2122" w:rsidRDefault="00FD2122" w:rsidP="00FD2122">
      <w:pPr>
        <w:rPr>
          <w:sz w:val="28"/>
          <w:szCs w:val="28"/>
        </w:rPr>
      </w:pPr>
    </w:p>
    <w:p w:rsidR="00FD2122" w:rsidRDefault="00FD2122" w:rsidP="00FD2122">
      <w:pPr>
        <w:rPr>
          <w:sz w:val="28"/>
          <w:szCs w:val="28"/>
        </w:rPr>
      </w:pPr>
    </w:p>
    <w:p w:rsidR="00FD2122" w:rsidRDefault="00FD2122" w:rsidP="00FD2122">
      <w:pPr>
        <w:rPr>
          <w:sz w:val="28"/>
          <w:szCs w:val="28"/>
        </w:rPr>
      </w:pPr>
    </w:p>
    <w:p w:rsidR="00CA2434" w:rsidRDefault="00CA2434" w:rsidP="00CA2434">
      <w:pPr>
        <w:rPr>
          <w:sz w:val="28"/>
          <w:szCs w:val="28"/>
        </w:rPr>
      </w:pPr>
    </w:p>
    <w:p w:rsidR="00FD2122" w:rsidRPr="00FD2122" w:rsidRDefault="00FD2122" w:rsidP="00CA2434">
      <w:pPr>
        <w:jc w:val="center"/>
        <w:rPr>
          <w:b/>
          <w:sz w:val="32"/>
          <w:szCs w:val="32"/>
        </w:rPr>
      </w:pPr>
      <w:r w:rsidRPr="00FD2122">
        <w:rPr>
          <w:b/>
          <w:sz w:val="32"/>
          <w:szCs w:val="32"/>
        </w:rPr>
        <w:lastRenderedPageBreak/>
        <w:t>8</w:t>
      </w:r>
      <w:r w:rsidRPr="00FD2122">
        <w:rPr>
          <w:b/>
          <w:sz w:val="32"/>
          <w:szCs w:val="32"/>
          <w:vertAlign w:val="superscript"/>
        </w:rPr>
        <w:t>th</w:t>
      </w:r>
      <w:r w:rsidRPr="00FD2122">
        <w:rPr>
          <w:b/>
          <w:sz w:val="32"/>
          <w:szCs w:val="32"/>
        </w:rPr>
        <w:t xml:space="preserve"> Grade Argument Writing</w:t>
      </w:r>
    </w:p>
    <w:p w:rsidR="00FD2122" w:rsidRDefault="00FD2122" w:rsidP="00FD2122">
      <w:pPr>
        <w:jc w:val="center"/>
        <w:rPr>
          <w:b/>
          <w:sz w:val="32"/>
          <w:szCs w:val="32"/>
        </w:rPr>
      </w:pPr>
      <w:r w:rsidRPr="00FD2122">
        <w:rPr>
          <w:b/>
          <w:sz w:val="32"/>
          <w:szCs w:val="32"/>
        </w:rPr>
        <w:t>Paragraph Break-Down</w:t>
      </w:r>
    </w:p>
    <w:p w:rsidR="00FD2122" w:rsidRDefault="00FD2122" w:rsidP="00FD212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D2122" w:rsidRDefault="00FD2122" w:rsidP="00FD2122">
      <w:pPr>
        <w:rPr>
          <w:sz w:val="32"/>
          <w:szCs w:val="32"/>
        </w:rPr>
      </w:pPr>
      <w:r>
        <w:rPr>
          <w:b/>
          <w:sz w:val="32"/>
          <w:szCs w:val="32"/>
        </w:rPr>
        <w:t>Paragraph 1-</w:t>
      </w:r>
      <w:r>
        <w:rPr>
          <w:sz w:val="32"/>
          <w:szCs w:val="32"/>
        </w:rPr>
        <w:tab/>
        <w:t xml:space="preserve">1) Give a </w:t>
      </w:r>
      <w:proofErr w:type="spellStart"/>
      <w:r>
        <w:rPr>
          <w:sz w:val="32"/>
          <w:szCs w:val="32"/>
        </w:rPr>
        <w:t>lede</w:t>
      </w:r>
      <w:proofErr w:type="spellEnd"/>
      <w:r>
        <w:rPr>
          <w:sz w:val="32"/>
          <w:szCs w:val="32"/>
        </w:rPr>
        <w:t>.  This is the opening paragraph and it contains a hook to draw the reader in.  Often in an op-ed, this concerns a link to current events.</w:t>
      </w:r>
    </w:p>
    <w:p w:rsidR="00FD2122" w:rsidRDefault="00FD2122" w:rsidP="00FD2122">
      <w:pPr>
        <w:rPr>
          <w:sz w:val="32"/>
          <w:szCs w:val="32"/>
        </w:rPr>
      </w:pPr>
      <w:r>
        <w:rPr>
          <w:b/>
          <w:sz w:val="32"/>
          <w:szCs w:val="32"/>
        </w:rPr>
        <w:t>Paragraph 2-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>)Give</w:t>
      </w:r>
      <w:proofErr w:type="gramEnd"/>
      <w:r>
        <w:rPr>
          <w:sz w:val="32"/>
          <w:szCs w:val="32"/>
        </w:rPr>
        <w:t xml:space="preserve"> your thesis statement.  This includes the debatable claim about the issue or problem.</w:t>
      </w:r>
    </w:p>
    <w:p w:rsidR="00FD2122" w:rsidRDefault="00FD2122" w:rsidP="00FD2122">
      <w:pPr>
        <w:rPr>
          <w:sz w:val="32"/>
          <w:szCs w:val="32"/>
        </w:rPr>
      </w:pPr>
      <w:r>
        <w:rPr>
          <w:b/>
          <w:sz w:val="32"/>
          <w:szCs w:val="32"/>
        </w:rPr>
        <w:t>Paragraph 3 to 7-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Give multiple points to support the thesis.  Make sure these are evidence-based and include an analysis.  Also, give a counterargument to your argument.  This addresses flaws in the argument or possible reader objections.  This can come at any point in the body of the writing.</w:t>
      </w:r>
    </w:p>
    <w:p w:rsidR="00FD2122" w:rsidRPr="00FD2122" w:rsidRDefault="00FD2122" w:rsidP="00FD2122">
      <w:pPr>
        <w:rPr>
          <w:sz w:val="32"/>
          <w:szCs w:val="32"/>
        </w:rPr>
      </w:pPr>
      <w:r>
        <w:rPr>
          <w:b/>
          <w:sz w:val="32"/>
          <w:szCs w:val="32"/>
        </w:rPr>
        <w:t>Paragraph 8-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Or whichever paragraph you are on.  Conclude your paper.  </w:t>
      </w:r>
      <w:proofErr w:type="gramStart"/>
      <w:r>
        <w:rPr>
          <w:sz w:val="32"/>
          <w:szCs w:val="32"/>
        </w:rPr>
        <w:t>A call to action for the reader.</w:t>
      </w:r>
      <w:proofErr w:type="gramEnd"/>
      <w:r>
        <w:rPr>
          <w:sz w:val="32"/>
          <w:szCs w:val="32"/>
        </w:rPr>
        <w:t xml:space="preserve">  What can he/she do about this problem?</w:t>
      </w:r>
    </w:p>
    <w:p w:rsidR="00FD2122" w:rsidRPr="00FD2122" w:rsidRDefault="00FD2122" w:rsidP="00FD2122">
      <w:pPr>
        <w:rPr>
          <w:sz w:val="32"/>
          <w:szCs w:val="32"/>
        </w:rPr>
      </w:pPr>
    </w:p>
    <w:sectPr w:rsidR="00FD2122" w:rsidRPr="00FD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9A0"/>
    <w:multiLevelType w:val="hybridMultilevel"/>
    <w:tmpl w:val="0A06F250"/>
    <w:lvl w:ilvl="0" w:tplc="EDAA4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22"/>
    <w:rsid w:val="000864BE"/>
    <w:rsid w:val="00CA2434"/>
    <w:rsid w:val="00F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2014-04-04T13:18:00Z</cp:lastPrinted>
  <dcterms:created xsi:type="dcterms:W3CDTF">2014-03-28T14:55:00Z</dcterms:created>
  <dcterms:modified xsi:type="dcterms:W3CDTF">2014-04-04T13:19:00Z</dcterms:modified>
</cp:coreProperties>
</file>